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46808708" w:rsidR="00350F04" w:rsidRDefault="00350F04" w:rsidP="00370EF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E08C52A" w14:textId="51645CAF" w:rsidR="00370EFA" w:rsidRDefault="00370EFA" w:rsidP="00370EF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895418">
        <w:rPr>
          <w:rFonts w:ascii="Arial" w:hAnsi="Arial" w:cs="Arial"/>
          <w:sz w:val="20"/>
          <w:szCs w:val="20"/>
        </w:rPr>
        <w:t>1355</w:t>
      </w:r>
      <w:r>
        <w:rPr>
          <w:rFonts w:ascii="Arial" w:hAnsi="Arial" w:cs="Arial"/>
          <w:sz w:val="20"/>
          <w:szCs w:val="20"/>
        </w:rPr>
        <w:t>/202</w:t>
      </w:r>
      <w:r w:rsidR="00895418">
        <w:rPr>
          <w:rFonts w:ascii="Arial" w:hAnsi="Arial" w:cs="Arial"/>
          <w:sz w:val="20"/>
          <w:szCs w:val="20"/>
        </w:rPr>
        <w:t>4</w:t>
      </w:r>
    </w:p>
    <w:p w14:paraId="2276AE48" w14:textId="77777777" w:rsidR="00370EFA" w:rsidRPr="00370EFA" w:rsidRDefault="00370EFA" w:rsidP="00370EFA"/>
    <w:p w14:paraId="2CA92C17" w14:textId="039DB59E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9107641" w14:textId="4F1030EE" w:rsidR="00895418" w:rsidRPr="007D365C" w:rsidRDefault="00350F04" w:rsidP="002C7496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 xml:space="preserve">Predmet javnega naročila je </w:t>
      </w:r>
      <w:r w:rsidR="00370EFA" w:rsidRPr="007D365C">
        <w:rPr>
          <w:rFonts w:ascii="Arial" w:hAnsi="Arial" w:cs="Arial"/>
          <w:sz w:val="20"/>
          <w:szCs w:val="20"/>
        </w:rPr>
        <w:t>nakup</w:t>
      </w:r>
      <w:r w:rsidR="00895418" w:rsidRPr="007D365C">
        <w:rPr>
          <w:rFonts w:ascii="Arial" w:hAnsi="Arial" w:cs="Arial"/>
          <w:sz w:val="20"/>
          <w:szCs w:val="20"/>
        </w:rPr>
        <w:t xml:space="preserve"> in namestitev posrednikov omrežnih paketov</w:t>
      </w:r>
      <w:r w:rsidR="002C7496" w:rsidRPr="007D365C">
        <w:rPr>
          <w:rFonts w:ascii="Arial" w:hAnsi="Arial" w:cs="Arial"/>
          <w:sz w:val="20"/>
          <w:szCs w:val="20"/>
        </w:rPr>
        <w:t>, ki obsega:</w:t>
      </w:r>
    </w:p>
    <w:p w14:paraId="4E141E7B" w14:textId="74E23809" w:rsidR="002C7496" w:rsidRPr="007D365C" w:rsidRDefault="002C7496" w:rsidP="00895418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7F2BBCF1" w14:textId="77777777" w:rsidR="002C7496" w:rsidRPr="007D365C" w:rsidRDefault="002C7496" w:rsidP="002C7496">
      <w:pPr>
        <w:numPr>
          <w:ilvl w:val="0"/>
          <w:numId w:val="49"/>
        </w:numPr>
        <w:spacing w:line="276" w:lineRule="auto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>Vso potrebno strojno in programsko oprema za delovanje vseh implementiranih funkcij</w:t>
      </w:r>
    </w:p>
    <w:p w14:paraId="4BFC5C0A" w14:textId="77777777" w:rsidR="002C7496" w:rsidRPr="007D365C" w:rsidRDefault="002C7496" w:rsidP="002C7496">
      <w:pPr>
        <w:numPr>
          <w:ilvl w:val="0"/>
          <w:numId w:val="49"/>
        </w:numPr>
        <w:spacing w:line="276" w:lineRule="auto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>Vzpostavitev sistema na lokacijah kupca</w:t>
      </w:r>
    </w:p>
    <w:p w14:paraId="2B63DA74" w14:textId="77777777" w:rsidR="002C7496" w:rsidRPr="007D365C" w:rsidRDefault="002C7496" w:rsidP="002C7496">
      <w:pPr>
        <w:numPr>
          <w:ilvl w:val="0"/>
          <w:numId w:val="49"/>
        </w:numPr>
        <w:spacing w:line="276" w:lineRule="auto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>Vse potrebne licence</w:t>
      </w:r>
    </w:p>
    <w:p w14:paraId="30C0606B" w14:textId="475A581B" w:rsidR="002C7496" w:rsidRPr="007D365C" w:rsidRDefault="002C7496" w:rsidP="002C7496">
      <w:pPr>
        <w:numPr>
          <w:ilvl w:val="0"/>
          <w:numId w:val="50"/>
        </w:numPr>
        <w:spacing w:line="276" w:lineRule="auto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>Garancij</w:t>
      </w:r>
      <w:r w:rsidR="007B5522">
        <w:rPr>
          <w:rFonts w:ascii="Arial" w:hAnsi="Arial" w:cs="Arial"/>
          <w:sz w:val="20"/>
          <w:szCs w:val="20"/>
        </w:rPr>
        <w:t>o</w:t>
      </w:r>
      <w:r w:rsidRPr="007D365C">
        <w:rPr>
          <w:rFonts w:ascii="Arial" w:hAnsi="Arial" w:cs="Arial"/>
          <w:sz w:val="20"/>
          <w:szCs w:val="20"/>
        </w:rPr>
        <w:t xml:space="preserve"> na delovanje sistema za minimalno 60 mesecev</w:t>
      </w:r>
    </w:p>
    <w:p w14:paraId="5F3FBF43" w14:textId="02AD939B" w:rsidR="002C7496" w:rsidRPr="007D365C" w:rsidRDefault="002C7496" w:rsidP="002C7496">
      <w:pPr>
        <w:numPr>
          <w:ilvl w:val="0"/>
          <w:numId w:val="50"/>
        </w:numPr>
        <w:spacing w:line="276" w:lineRule="auto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>Tehničn</w:t>
      </w:r>
      <w:r w:rsidR="007B5522">
        <w:rPr>
          <w:rFonts w:ascii="Arial" w:hAnsi="Arial" w:cs="Arial"/>
          <w:sz w:val="20"/>
          <w:szCs w:val="20"/>
        </w:rPr>
        <w:t>o</w:t>
      </w:r>
      <w:r w:rsidRPr="007D365C">
        <w:rPr>
          <w:rFonts w:ascii="Arial" w:hAnsi="Arial" w:cs="Arial"/>
          <w:sz w:val="20"/>
          <w:szCs w:val="20"/>
        </w:rPr>
        <w:t xml:space="preserve"> podpor</w:t>
      </w:r>
      <w:r w:rsidR="007B5522">
        <w:rPr>
          <w:rFonts w:ascii="Arial" w:hAnsi="Arial" w:cs="Arial"/>
          <w:sz w:val="20"/>
          <w:szCs w:val="20"/>
        </w:rPr>
        <w:t>o</w:t>
      </w:r>
      <w:r w:rsidRPr="007D365C">
        <w:rPr>
          <w:rFonts w:ascii="Arial" w:hAnsi="Arial" w:cs="Arial"/>
          <w:sz w:val="20"/>
          <w:szCs w:val="20"/>
        </w:rPr>
        <w:t xml:space="preserve"> in servisna popravila za minimalno 60 mesecev</w:t>
      </w:r>
    </w:p>
    <w:p w14:paraId="2B9957BD" w14:textId="15F1E09E" w:rsidR="002C7496" w:rsidRPr="007D365C" w:rsidRDefault="002C7496" w:rsidP="002C7496">
      <w:pPr>
        <w:numPr>
          <w:ilvl w:val="0"/>
          <w:numId w:val="50"/>
        </w:numPr>
        <w:spacing w:line="276" w:lineRule="auto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>Pravic</w:t>
      </w:r>
      <w:r w:rsidR="007B5522">
        <w:rPr>
          <w:rFonts w:ascii="Arial" w:hAnsi="Arial" w:cs="Arial"/>
          <w:sz w:val="20"/>
          <w:szCs w:val="20"/>
        </w:rPr>
        <w:t>o</w:t>
      </w:r>
      <w:r w:rsidRPr="007D365C">
        <w:rPr>
          <w:rFonts w:ascii="Arial" w:hAnsi="Arial" w:cs="Arial"/>
          <w:sz w:val="20"/>
          <w:szCs w:val="20"/>
        </w:rPr>
        <w:t xml:space="preserve"> do posodabljanj</w:t>
      </w:r>
      <w:r w:rsidR="007B5522">
        <w:rPr>
          <w:rFonts w:ascii="Arial" w:hAnsi="Arial" w:cs="Arial"/>
          <w:sz w:val="20"/>
          <w:szCs w:val="20"/>
        </w:rPr>
        <w:t>a</w:t>
      </w:r>
      <w:r w:rsidRPr="007D365C">
        <w:rPr>
          <w:rFonts w:ascii="Arial" w:hAnsi="Arial" w:cs="Arial"/>
          <w:sz w:val="20"/>
          <w:szCs w:val="20"/>
        </w:rPr>
        <w:t xml:space="preserve"> programske opreme minimalno 60 mesecev</w:t>
      </w:r>
    </w:p>
    <w:p w14:paraId="34C7C4CE" w14:textId="77777777" w:rsidR="002C7496" w:rsidRPr="007D365C" w:rsidRDefault="002C7496" w:rsidP="002C7496">
      <w:pPr>
        <w:numPr>
          <w:ilvl w:val="0"/>
          <w:numId w:val="50"/>
        </w:numPr>
        <w:spacing w:line="276" w:lineRule="auto"/>
        <w:rPr>
          <w:rFonts w:ascii="Arial" w:hAnsi="Arial" w:cs="Arial"/>
          <w:sz w:val="20"/>
          <w:szCs w:val="20"/>
        </w:rPr>
      </w:pPr>
      <w:r w:rsidRPr="007D365C">
        <w:rPr>
          <w:rFonts w:ascii="Arial" w:hAnsi="Arial" w:cs="Arial"/>
          <w:sz w:val="20"/>
          <w:szCs w:val="20"/>
        </w:rPr>
        <w:t>Odzivnost na prijavljene napake 24/7/365</w:t>
      </w:r>
    </w:p>
    <w:p w14:paraId="6ED5CFD3" w14:textId="4E8039EC" w:rsidR="002C7496" w:rsidRPr="007D365C" w:rsidRDefault="002C7496" w:rsidP="002C7496">
      <w:pPr>
        <w:numPr>
          <w:ilvl w:val="0"/>
          <w:numId w:val="50"/>
        </w:numPr>
        <w:spacing w:after="160" w:line="276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7D365C">
        <w:rPr>
          <w:rFonts w:ascii="Arial" w:hAnsi="Arial" w:cs="Arial"/>
          <w:sz w:val="20"/>
          <w:szCs w:val="20"/>
          <w:lang w:eastAsia="en-US"/>
        </w:rPr>
        <w:t>Zamenjav</w:t>
      </w:r>
      <w:r w:rsidR="007B5522">
        <w:rPr>
          <w:rFonts w:ascii="Arial" w:hAnsi="Arial" w:cs="Arial"/>
          <w:sz w:val="20"/>
          <w:szCs w:val="20"/>
          <w:lang w:eastAsia="en-US"/>
        </w:rPr>
        <w:t>o</w:t>
      </w:r>
      <w:r w:rsidRPr="007D365C">
        <w:rPr>
          <w:rFonts w:ascii="Arial" w:hAnsi="Arial" w:cs="Arial"/>
          <w:sz w:val="20"/>
          <w:szCs w:val="20"/>
          <w:lang w:eastAsia="en-US"/>
        </w:rPr>
        <w:t xml:space="preserve"> okvarjene opreme v primeru prijavljenih napak na strojni in programski opremi 24/7/365</w:t>
      </w:r>
    </w:p>
    <w:p w14:paraId="1B92CC50" w14:textId="7695A074" w:rsidR="002C7496" w:rsidRPr="00FC4F5D" w:rsidRDefault="002C7496" w:rsidP="002C7496">
      <w:pPr>
        <w:numPr>
          <w:ilvl w:val="0"/>
          <w:numId w:val="50"/>
        </w:numPr>
        <w:spacing w:after="160" w:line="276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C4F5D">
        <w:rPr>
          <w:rFonts w:ascii="Arial" w:hAnsi="Arial" w:cs="Arial"/>
          <w:sz w:val="20"/>
          <w:szCs w:val="20"/>
          <w:lang w:eastAsia="en-US"/>
        </w:rPr>
        <w:t>Dokumentacij</w:t>
      </w:r>
      <w:r w:rsidR="007B5522">
        <w:rPr>
          <w:rFonts w:ascii="Arial" w:hAnsi="Arial" w:cs="Arial"/>
          <w:sz w:val="20"/>
          <w:szCs w:val="20"/>
          <w:lang w:eastAsia="en-US"/>
        </w:rPr>
        <w:t>o</w:t>
      </w:r>
      <w:r w:rsidRPr="00FC4F5D">
        <w:rPr>
          <w:rFonts w:ascii="Arial" w:hAnsi="Arial" w:cs="Arial"/>
          <w:sz w:val="20"/>
          <w:szCs w:val="20"/>
          <w:lang w:eastAsia="en-US"/>
        </w:rPr>
        <w:t xml:space="preserve"> o namestitvi in vzpostavitvi sistema</w:t>
      </w:r>
    </w:p>
    <w:p w14:paraId="65E93FFB" w14:textId="77777777" w:rsidR="002C7496" w:rsidRDefault="002C7496" w:rsidP="002C7496">
      <w:pPr>
        <w:spacing w:line="260" w:lineRule="exact"/>
        <w:rPr>
          <w:rFonts w:ascii="Arial" w:hAnsi="Arial" w:cs="Arial"/>
          <w:sz w:val="20"/>
          <w:szCs w:val="20"/>
        </w:rPr>
      </w:pPr>
    </w:p>
    <w:p w14:paraId="05BB280E" w14:textId="1E69BBA0" w:rsidR="002C7496" w:rsidRPr="002C7496" w:rsidRDefault="002C7496" w:rsidP="002C7496">
      <w:pPr>
        <w:spacing w:line="260" w:lineRule="exact"/>
        <w:rPr>
          <w:rFonts w:ascii="Arial" w:hAnsi="Arial" w:cs="Arial"/>
          <w:sz w:val="20"/>
          <w:szCs w:val="20"/>
        </w:rPr>
      </w:pPr>
      <w:r w:rsidRPr="002C7496">
        <w:rPr>
          <w:rFonts w:ascii="Arial" w:hAnsi="Arial" w:cs="Arial"/>
          <w:sz w:val="20"/>
          <w:szCs w:val="20"/>
        </w:rPr>
        <w:t xml:space="preserve">(v nadaljevanju dobava </w:t>
      </w:r>
      <w:r w:rsidR="00D658F2">
        <w:rPr>
          <w:rFonts w:ascii="Arial" w:hAnsi="Arial" w:cs="Arial"/>
          <w:sz w:val="20"/>
          <w:szCs w:val="20"/>
        </w:rPr>
        <w:t>opreme</w:t>
      </w:r>
      <w:r w:rsidRPr="002C7496">
        <w:rPr>
          <w:rFonts w:ascii="Arial" w:hAnsi="Arial" w:cs="Arial"/>
          <w:sz w:val="20"/>
          <w:szCs w:val="20"/>
        </w:rPr>
        <w:t xml:space="preserve"> in izvedba storitev)</w:t>
      </w:r>
      <w:r>
        <w:rPr>
          <w:rFonts w:ascii="Arial" w:hAnsi="Arial" w:cs="Arial"/>
          <w:sz w:val="20"/>
          <w:szCs w:val="20"/>
        </w:rPr>
        <w:t>.</w:t>
      </w:r>
    </w:p>
    <w:p w14:paraId="258CABEE" w14:textId="77777777" w:rsidR="002C7496" w:rsidRDefault="002C7496" w:rsidP="00895418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2E3901C0" w14:textId="3AD30559" w:rsidR="00DF09E3" w:rsidRPr="00FC4F5D" w:rsidRDefault="00DF09E3" w:rsidP="00DF09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96AC9">
        <w:rPr>
          <w:rFonts w:ascii="Arial" w:hAnsi="Arial" w:cs="Arial"/>
          <w:sz w:val="20"/>
          <w:szCs w:val="20"/>
          <w:lang w:eastAsia="en-US"/>
        </w:rPr>
        <w:t xml:space="preserve">Zahteva naročnika po točno določeni opremi je iz razloga zahtevanih funkcionalnosti in kompatibilnosti z opremo, </w:t>
      </w:r>
      <w:r w:rsidR="00396AC9" w:rsidRPr="00396AC9">
        <w:rPr>
          <w:rFonts w:ascii="Arial" w:hAnsi="Arial" w:cs="Arial"/>
          <w:sz w:val="20"/>
          <w:szCs w:val="20"/>
          <w:lang w:eastAsia="en-US"/>
        </w:rPr>
        <w:t xml:space="preserve">ki jo naročnik že uporablja in </w:t>
      </w:r>
      <w:r w:rsidRPr="00396AC9">
        <w:rPr>
          <w:rFonts w:ascii="Arial" w:hAnsi="Arial" w:cs="Arial"/>
          <w:sz w:val="20"/>
          <w:szCs w:val="20"/>
          <w:lang w:eastAsia="en-US"/>
        </w:rPr>
        <w:t xml:space="preserve">sestavlja ITSP, ki je kompleksen sistem, katerega glavni del predstavlja jedrna omrežna oprema: centralni stikali, centralna usmerjevalnika in </w:t>
      </w:r>
      <w:proofErr w:type="spellStart"/>
      <w:r w:rsidRPr="00396AC9">
        <w:rPr>
          <w:rFonts w:ascii="Arial" w:hAnsi="Arial" w:cs="Arial"/>
          <w:sz w:val="20"/>
          <w:szCs w:val="20"/>
          <w:lang w:eastAsia="en-US"/>
        </w:rPr>
        <w:t>datacenter</w:t>
      </w:r>
      <w:proofErr w:type="spellEnd"/>
      <w:r w:rsidRPr="00396AC9">
        <w:rPr>
          <w:rFonts w:ascii="Arial" w:hAnsi="Arial" w:cs="Arial"/>
          <w:sz w:val="20"/>
          <w:szCs w:val="20"/>
          <w:lang w:eastAsia="en-US"/>
        </w:rPr>
        <w:t xml:space="preserve"> optična stikala, ki služijo za povezavo strežniških in shranjevalnih sistemov in za povezavo z rezervnim računalniškim centrom.</w:t>
      </w:r>
    </w:p>
    <w:p w14:paraId="4D40A4C8" w14:textId="77777777" w:rsidR="00DF09E3" w:rsidRPr="00895418" w:rsidRDefault="00DF09E3" w:rsidP="00895418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18CFEA1F" w14:textId="77777777" w:rsidR="00862A0C" w:rsidRPr="00C64394" w:rsidRDefault="00862A0C" w:rsidP="00C64394"/>
    <w:p w14:paraId="6FBEE59C" w14:textId="1E10678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</w:t>
      </w:r>
      <w:bookmarkEnd w:id="1"/>
      <w:r w:rsidR="00D658F2">
        <w:rPr>
          <w:i w:val="0"/>
        </w:rPr>
        <w:t xml:space="preserve"> OPREME</w:t>
      </w:r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ED97A1F" w14:textId="40F782F6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</w:t>
      </w:r>
      <w:r w:rsidR="00D658F2">
        <w:rPr>
          <w:rFonts w:ascii="Arial" w:hAnsi="Arial" w:cs="Arial"/>
          <w:sz w:val="20"/>
          <w:szCs w:val="20"/>
        </w:rPr>
        <w:t>na oprema</w:t>
      </w:r>
      <w:r>
        <w:rPr>
          <w:rFonts w:ascii="Arial" w:hAnsi="Arial" w:cs="Arial"/>
          <w:sz w:val="20"/>
          <w:szCs w:val="20"/>
        </w:rPr>
        <w:t xml:space="preserve"> </w:t>
      </w:r>
      <w:r w:rsidR="00895418">
        <w:rPr>
          <w:rFonts w:ascii="Arial" w:hAnsi="Arial" w:cs="Arial"/>
          <w:sz w:val="20"/>
          <w:szCs w:val="20"/>
        </w:rPr>
        <w:t xml:space="preserve">in izvedba storitev </w:t>
      </w:r>
      <w:r w:rsidRPr="001C2D28">
        <w:rPr>
          <w:rFonts w:ascii="Arial" w:hAnsi="Arial" w:cs="Arial"/>
          <w:sz w:val="20"/>
          <w:szCs w:val="20"/>
        </w:rPr>
        <w:t xml:space="preserve">mora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482EA2F2" w14:textId="77777777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DF3C8" w14:textId="2B8FE1F6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 w:rsidR="00D658F2">
        <w:rPr>
          <w:rFonts w:ascii="Arial" w:hAnsi="Arial" w:cs="Arial"/>
          <w:sz w:val="20"/>
          <w:szCs w:val="20"/>
        </w:rPr>
        <w:t>e opreme</w:t>
      </w:r>
      <w:r w:rsidRPr="009626F6">
        <w:rPr>
          <w:rFonts w:ascii="Arial" w:hAnsi="Arial" w:cs="Arial"/>
          <w:sz w:val="20"/>
          <w:szCs w:val="20"/>
        </w:rPr>
        <w:t xml:space="preserve"> </w:t>
      </w:r>
      <w:r w:rsidR="00895418">
        <w:rPr>
          <w:rFonts w:ascii="Arial" w:hAnsi="Arial" w:cs="Arial"/>
          <w:sz w:val="20"/>
          <w:szCs w:val="20"/>
        </w:rPr>
        <w:t xml:space="preserve">in izvedbe storitev </w:t>
      </w:r>
      <w:r w:rsidRPr="009626F6">
        <w:rPr>
          <w:rFonts w:ascii="Arial" w:hAnsi="Arial" w:cs="Arial"/>
          <w:sz w:val="20"/>
          <w:szCs w:val="20"/>
        </w:rPr>
        <w:t xml:space="preserve">mora ponudnik – izvajalec v ponudbi predložiti: </w:t>
      </w:r>
    </w:p>
    <w:p w14:paraId="3DEE1FA4" w14:textId="159C055E" w:rsidR="00370EFA" w:rsidRPr="00EA464B" w:rsidRDefault="00370EFA" w:rsidP="00370EFA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EA464B">
        <w:rPr>
          <w:rFonts w:cs="Arial"/>
          <w:szCs w:val="20"/>
        </w:rPr>
        <w:t>Ponudbeni predračun s tehnično specifikacijo – Priloga št. 3.1</w:t>
      </w:r>
    </w:p>
    <w:p w14:paraId="7340A433" w14:textId="0D9C9C35" w:rsidR="00370EFA" w:rsidRPr="00A912E1" w:rsidRDefault="00370EFA" w:rsidP="00370EFA">
      <w:pPr>
        <w:pStyle w:val="Odstavekseznama"/>
        <w:numPr>
          <w:ilvl w:val="0"/>
          <w:numId w:val="48"/>
        </w:numPr>
        <w:rPr>
          <w:rFonts w:cs="Arial"/>
          <w:i/>
          <w:szCs w:val="20"/>
        </w:rPr>
      </w:pPr>
      <w:r w:rsidRPr="00A912E1">
        <w:rPr>
          <w:rFonts w:cs="Arial"/>
          <w:szCs w:val="20"/>
        </w:rPr>
        <w:t>Tehnično dokumentacijo ponujen</w:t>
      </w:r>
      <w:r w:rsidR="00D658F2">
        <w:rPr>
          <w:rFonts w:cs="Arial"/>
          <w:szCs w:val="20"/>
        </w:rPr>
        <w:t>e opreme</w:t>
      </w:r>
      <w:r w:rsidRPr="00A912E1">
        <w:rPr>
          <w:rFonts w:cs="Arial"/>
          <w:szCs w:val="20"/>
        </w:rPr>
        <w:t xml:space="preserve"> </w:t>
      </w:r>
      <w:r w:rsidR="004C3009" w:rsidRPr="00A912E1">
        <w:rPr>
          <w:rFonts w:cs="Arial"/>
          <w:szCs w:val="20"/>
        </w:rPr>
        <w:t xml:space="preserve">za zaporedno št. 1 iz ponudbenega predračuna (priloga št. 3.1) </w:t>
      </w:r>
      <w:r w:rsidRPr="00A912E1">
        <w:rPr>
          <w:rFonts w:cs="Arial"/>
          <w:szCs w:val="20"/>
        </w:rPr>
        <w:t>v slovenskem ali angleškem jeziku.</w:t>
      </w:r>
    </w:p>
    <w:p w14:paraId="3FDCABCC" w14:textId="77777777" w:rsidR="00370EFA" w:rsidRPr="00AF3A01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79298" w14:textId="06B79B74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D658F2">
        <w:rPr>
          <w:rFonts w:ascii="Arial" w:hAnsi="Arial" w:cs="Arial"/>
          <w:sz w:val="20"/>
          <w:szCs w:val="20"/>
        </w:rPr>
        <w:t>a oprema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4CD375D9" w14:textId="77777777" w:rsidR="00664234" w:rsidRDefault="00664234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16EEC8" w14:textId="11D32B6D" w:rsidR="004E06FC" w:rsidRDefault="004E06FC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F44F7B" w14:textId="77777777" w:rsidR="004E06FC" w:rsidRPr="002F62BC" w:rsidRDefault="004E06FC" w:rsidP="004E06FC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2F62BC">
        <w:rPr>
          <w:i w:val="0"/>
        </w:rPr>
        <w:t>PREGLED IN PREVZEM OPREME IN IZVEDBE STORITEV</w:t>
      </w:r>
    </w:p>
    <w:p w14:paraId="6D35B3FC" w14:textId="5B9A0C15" w:rsidR="004E06FC" w:rsidRDefault="004E06FC" w:rsidP="004E06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06DE8B" w14:textId="77777777" w:rsidR="004E06FC" w:rsidRPr="00FB5C5D" w:rsidRDefault="004E06FC" w:rsidP="004E06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B5C5D">
        <w:rPr>
          <w:rFonts w:ascii="Arial" w:hAnsi="Arial" w:cs="Arial"/>
          <w:sz w:val="20"/>
          <w:szCs w:val="20"/>
        </w:rPr>
        <w:t>Pregled in prevzem opreme in izvedbe storitev je opredeljen v 5. členu osnutka pogodbe, ki je sestavni del razpisne dokumentacije.</w:t>
      </w:r>
    </w:p>
    <w:p w14:paraId="3FCE58C5" w14:textId="0D26BA9F" w:rsidR="004E06FC" w:rsidRPr="00FB5C5D" w:rsidRDefault="004E06FC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1B751F" w14:textId="1D68E9B3" w:rsidR="007A4329" w:rsidRPr="00FB5C5D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8125FB" w14:textId="26DA9225" w:rsidR="007A4329" w:rsidRPr="00FB5C5D" w:rsidRDefault="004E06FC" w:rsidP="007A4329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FB5C5D">
        <w:rPr>
          <w:i w:val="0"/>
        </w:rPr>
        <w:t>GARANCIJSKI ROK</w:t>
      </w:r>
    </w:p>
    <w:p w14:paraId="649ADF7B" w14:textId="77777777" w:rsidR="007A4329" w:rsidRPr="00FB5C5D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</w:p>
    <w:p w14:paraId="247C4E99" w14:textId="2B6363FB" w:rsidR="007A4329" w:rsidRPr="00FB5C5D" w:rsidRDefault="004E06FC" w:rsidP="004E06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B5C5D">
        <w:rPr>
          <w:rFonts w:ascii="Arial" w:hAnsi="Arial" w:cs="Arial"/>
          <w:sz w:val="20"/>
          <w:szCs w:val="20"/>
        </w:rPr>
        <w:t>Garancijski rok</w:t>
      </w:r>
      <w:r w:rsidR="007A4329" w:rsidRPr="00FB5C5D">
        <w:rPr>
          <w:rFonts w:ascii="Arial" w:hAnsi="Arial" w:cs="Arial"/>
          <w:sz w:val="20"/>
          <w:szCs w:val="20"/>
        </w:rPr>
        <w:t xml:space="preserve"> je opredeljen v </w:t>
      </w:r>
      <w:r w:rsidRPr="00FB5C5D">
        <w:rPr>
          <w:rFonts w:ascii="Arial" w:hAnsi="Arial" w:cs="Arial"/>
          <w:sz w:val="20"/>
          <w:szCs w:val="20"/>
        </w:rPr>
        <w:t>6</w:t>
      </w:r>
      <w:r w:rsidR="007A4329" w:rsidRPr="00FB5C5D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51B7D893" w14:textId="77777777" w:rsidR="004E06FC" w:rsidRPr="00FB5C5D" w:rsidRDefault="004E06FC" w:rsidP="004E06FC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GoBack"/>
      <w:bookmarkEnd w:id="2"/>
      <w:r w:rsidRPr="00FB5C5D">
        <w:rPr>
          <w:i w:val="0"/>
        </w:rPr>
        <w:lastRenderedPageBreak/>
        <w:t>ODPRAVA NAPAK NA OPREMI</w:t>
      </w:r>
    </w:p>
    <w:p w14:paraId="0917ED77" w14:textId="77777777" w:rsidR="004E06FC" w:rsidRPr="00FB5C5D" w:rsidRDefault="004E06FC" w:rsidP="004E06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A85E25" w14:textId="1580CBD2" w:rsidR="004E06FC" w:rsidRDefault="004E06FC" w:rsidP="004E06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B5C5D">
        <w:rPr>
          <w:rFonts w:ascii="Arial" w:hAnsi="Arial" w:cs="Arial"/>
          <w:sz w:val="20"/>
          <w:szCs w:val="20"/>
        </w:rPr>
        <w:t>Odprava napak na opremi je opredeljena v 7. členu osnutka pogodbe, ki je sestavni del razpisne dokumentacije.</w:t>
      </w:r>
    </w:p>
    <w:p w14:paraId="02E62220" w14:textId="7662A517" w:rsidR="004E06FC" w:rsidRPr="009C089B" w:rsidRDefault="004E06FC" w:rsidP="007A4329">
      <w:pPr>
        <w:spacing w:line="260" w:lineRule="exact"/>
        <w:rPr>
          <w:rFonts w:ascii="Arial" w:hAnsi="Arial" w:cs="Arial"/>
          <w:sz w:val="20"/>
          <w:szCs w:val="20"/>
        </w:rPr>
      </w:pPr>
    </w:p>
    <w:p w14:paraId="08E13D85" w14:textId="77777777" w:rsidR="00370EFA" w:rsidRPr="00813C43" w:rsidRDefault="00370EFA" w:rsidP="00370E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94BD95" w14:textId="77777777" w:rsidR="00370EFA" w:rsidRPr="003E3D10" w:rsidRDefault="00370EFA" w:rsidP="00370EFA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2B39E9A1" w14:textId="77777777" w:rsidR="00370EFA" w:rsidRPr="009C089B" w:rsidRDefault="00370EFA" w:rsidP="00370EFA">
      <w:pPr>
        <w:spacing w:line="260" w:lineRule="exact"/>
        <w:rPr>
          <w:rFonts w:ascii="Arial" w:hAnsi="Arial" w:cs="Arial"/>
          <w:sz w:val="20"/>
          <w:szCs w:val="20"/>
        </w:rPr>
      </w:pPr>
    </w:p>
    <w:p w14:paraId="67C4851A" w14:textId="720C5493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</w:t>
      </w:r>
      <w:r w:rsidR="00D658F2">
        <w:rPr>
          <w:rFonts w:ascii="Arial" w:hAnsi="Arial" w:cs="Arial"/>
          <w:sz w:val="20"/>
          <w:szCs w:val="20"/>
        </w:rPr>
        <w:t>a</w:t>
      </w:r>
      <w:r w:rsidR="003C4423">
        <w:rPr>
          <w:rFonts w:ascii="Arial" w:hAnsi="Arial" w:cs="Arial"/>
          <w:sz w:val="20"/>
          <w:szCs w:val="20"/>
        </w:rPr>
        <w:t xml:space="preserve"> </w:t>
      </w:r>
      <w:r w:rsidR="00D658F2">
        <w:rPr>
          <w:rFonts w:ascii="Arial" w:hAnsi="Arial" w:cs="Arial"/>
          <w:sz w:val="20"/>
          <w:szCs w:val="20"/>
        </w:rPr>
        <w:t>oprema</w:t>
      </w:r>
      <w:r w:rsidR="00895418">
        <w:rPr>
          <w:rFonts w:ascii="Arial" w:hAnsi="Arial" w:cs="Arial"/>
          <w:sz w:val="20"/>
          <w:szCs w:val="20"/>
        </w:rPr>
        <w:t xml:space="preserve"> in izvedba storitev</w:t>
      </w:r>
      <w:r w:rsidRPr="009C089B">
        <w:rPr>
          <w:rFonts w:ascii="Arial" w:hAnsi="Arial" w:cs="Arial"/>
          <w:sz w:val="20"/>
          <w:szCs w:val="20"/>
        </w:rPr>
        <w:t xml:space="preserve"> mora izpolnjevati</w:t>
      </w:r>
      <w:r w:rsidR="007A4329">
        <w:rPr>
          <w:rFonts w:ascii="Arial" w:hAnsi="Arial" w:cs="Arial"/>
          <w:sz w:val="20"/>
          <w:szCs w:val="20"/>
        </w:rPr>
        <w:t xml:space="preserve"> </w:t>
      </w:r>
      <w:r w:rsidRPr="009C089B">
        <w:rPr>
          <w:rFonts w:ascii="Arial" w:hAnsi="Arial" w:cs="Arial"/>
          <w:sz w:val="20"/>
          <w:szCs w:val="20"/>
        </w:rPr>
        <w:t>vse zahteve v razpisni dokumentaciji.</w:t>
      </w:r>
    </w:p>
    <w:p w14:paraId="126E482B" w14:textId="77777777" w:rsidR="00A44535" w:rsidRDefault="00A44535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3DE418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9C089B">
        <w:rPr>
          <w:rFonts w:ascii="Arial" w:hAnsi="Arial" w:cs="Arial"/>
          <w:sz w:val="20"/>
          <w:szCs w:val="20"/>
        </w:rPr>
        <w:t>Malware</w:t>
      </w:r>
      <w:proofErr w:type="spellEnd"/>
      <w:r w:rsidRPr="009C089B">
        <w:rPr>
          <w:rFonts w:ascii="Arial" w:hAnsi="Arial" w:cs="Arial"/>
          <w:sz w:val="20"/>
          <w:szCs w:val="20"/>
        </w:rPr>
        <w:t>), ki bi lahko škodovala naročniku.</w:t>
      </w:r>
    </w:p>
    <w:p w14:paraId="39645159" w14:textId="77777777" w:rsidR="00370EFA" w:rsidRPr="009C089B" w:rsidRDefault="00370EFA" w:rsidP="00370EF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8919AFF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F5492B" w14:textId="77777777" w:rsidR="00350F04" w:rsidRPr="007C44C3" w:rsidRDefault="00350F04" w:rsidP="00370EFA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52A8D" w14:textId="77777777" w:rsidR="008E5F40" w:rsidRDefault="008E5F40">
      <w:pPr>
        <w:spacing w:line="240" w:lineRule="auto"/>
      </w:pPr>
      <w:r>
        <w:separator/>
      </w:r>
    </w:p>
  </w:endnote>
  <w:endnote w:type="continuationSeparator" w:id="0">
    <w:p w14:paraId="450669FC" w14:textId="77777777" w:rsidR="008E5F40" w:rsidRDefault="008E5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10AE3" w14:textId="77777777" w:rsidR="008E5F40" w:rsidRDefault="008E5F40">
      <w:pPr>
        <w:spacing w:line="240" w:lineRule="auto"/>
      </w:pPr>
      <w:r>
        <w:separator/>
      </w:r>
    </w:p>
  </w:footnote>
  <w:footnote w:type="continuationSeparator" w:id="0">
    <w:p w14:paraId="20764CCD" w14:textId="77777777" w:rsidR="008E5F40" w:rsidRDefault="008E5F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3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11"/>
  </w:num>
  <w:num w:numId="3">
    <w:abstractNumId w:val="34"/>
  </w:num>
  <w:num w:numId="4">
    <w:abstractNumId w:val="15"/>
  </w:num>
  <w:num w:numId="5">
    <w:abstractNumId w:val="31"/>
  </w:num>
  <w:num w:numId="6">
    <w:abstractNumId w:val="24"/>
  </w:num>
  <w:num w:numId="7">
    <w:abstractNumId w:val="18"/>
  </w:num>
  <w:num w:numId="8">
    <w:abstractNumId w:val="3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7"/>
  </w:num>
  <w:num w:numId="12">
    <w:abstractNumId w:val="35"/>
  </w:num>
  <w:num w:numId="13">
    <w:abstractNumId w:val="5"/>
  </w:num>
  <w:num w:numId="14">
    <w:abstractNumId w:val="14"/>
  </w:num>
  <w:num w:numId="15">
    <w:abstractNumId w:val="38"/>
  </w:num>
  <w:num w:numId="16">
    <w:abstractNumId w:val="46"/>
  </w:num>
  <w:num w:numId="17">
    <w:abstractNumId w:val="33"/>
  </w:num>
  <w:num w:numId="18">
    <w:abstractNumId w:val="36"/>
  </w:num>
  <w:num w:numId="19">
    <w:abstractNumId w:val="48"/>
  </w:num>
  <w:num w:numId="20">
    <w:abstractNumId w:val="32"/>
  </w:num>
  <w:num w:numId="21">
    <w:abstractNumId w:val="40"/>
  </w:num>
  <w:num w:numId="22">
    <w:abstractNumId w:val="41"/>
  </w:num>
  <w:num w:numId="23">
    <w:abstractNumId w:val="20"/>
  </w:num>
  <w:num w:numId="24">
    <w:abstractNumId w:val="8"/>
  </w:num>
  <w:num w:numId="25">
    <w:abstractNumId w:val="37"/>
  </w:num>
  <w:num w:numId="26">
    <w:abstractNumId w:val="26"/>
  </w:num>
  <w:num w:numId="27">
    <w:abstractNumId w:val="16"/>
  </w:num>
  <w:num w:numId="28">
    <w:abstractNumId w:val="12"/>
  </w:num>
  <w:num w:numId="29">
    <w:abstractNumId w:val="39"/>
  </w:num>
  <w:num w:numId="30">
    <w:abstractNumId w:val="10"/>
  </w:num>
  <w:num w:numId="31">
    <w:abstractNumId w:val="17"/>
  </w:num>
  <w:num w:numId="32">
    <w:abstractNumId w:val="28"/>
  </w:num>
  <w:num w:numId="33">
    <w:abstractNumId w:val="7"/>
  </w:num>
  <w:num w:numId="34">
    <w:abstractNumId w:val="29"/>
  </w:num>
  <w:num w:numId="35">
    <w:abstractNumId w:val="2"/>
  </w:num>
  <w:num w:numId="36">
    <w:abstractNumId w:val="21"/>
  </w:num>
  <w:num w:numId="37">
    <w:abstractNumId w:val="44"/>
  </w:num>
  <w:num w:numId="38">
    <w:abstractNumId w:val="6"/>
  </w:num>
  <w:num w:numId="39">
    <w:abstractNumId w:val="42"/>
  </w:num>
  <w:num w:numId="40">
    <w:abstractNumId w:val="47"/>
  </w:num>
  <w:num w:numId="41">
    <w:abstractNumId w:val="0"/>
  </w:num>
  <w:num w:numId="42">
    <w:abstractNumId w:val="22"/>
  </w:num>
  <w:num w:numId="43">
    <w:abstractNumId w:val="45"/>
    <w:lvlOverride w:ilvl="0">
      <w:startOverride w:val="4"/>
    </w:lvlOverride>
  </w:num>
  <w:num w:numId="44">
    <w:abstractNumId w:val="23"/>
  </w:num>
  <w:num w:numId="45">
    <w:abstractNumId w:val="43"/>
  </w:num>
  <w:num w:numId="46">
    <w:abstractNumId w:val="13"/>
  </w:num>
  <w:num w:numId="47">
    <w:abstractNumId w:val="3"/>
  </w:num>
  <w:num w:numId="48">
    <w:abstractNumId w:val="19"/>
  </w:num>
  <w:num w:numId="49">
    <w:abstractNumId w:val="9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59EC"/>
    <w:rsid w:val="00041769"/>
    <w:rsid w:val="00043246"/>
    <w:rsid w:val="00061631"/>
    <w:rsid w:val="00063515"/>
    <w:rsid w:val="0007696C"/>
    <w:rsid w:val="000A7E41"/>
    <w:rsid w:val="00104142"/>
    <w:rsid w:val="00125081"/>
    <w:rsid w:val="00141322"/>
    <w:rsid w:val="00194638"/>
    <w:rsid w:val="002544D5"/>
    <w:rsid w:val="00280665"/>
    <w:rsid w:val="00291D27"/>
    <w:rsid w:val="002A63B3"/>
    <w:rsid w:val="002C5E75"/>
    <w:rsid w:val="002C7496"/>
    <w:rsid w:val="003509FC"/>
    <w:rsid w:val="00350F04"/>
    <w:rsid w:val="00370EFA"/>
    <w:rsid w:val="003937AF"/>
    <w:rsid w:val="00396AC9"/>
    <w:rsid w:val="003C4423"/>
    <w:rsid w:val="00441556"/>
    <w:rsid w:val="004C3009"/>
    <w:rsid w:val="004D3D11"/>
    <w:rsid w:val="004E06FC"/>
    <w:rsid w:val="004F56D6"/>
    <w:rsid w:val="00597B83"/>
    <w:rsid w:val="005A739B"/>
    <w:rsid w:val="005B52C8"/>
    <w:rsid w:val="00664234"/>
    <w:rsid w:val="007311C6"/>
    <w:rsid w:val="00745DA3"/>
    <w:rsid w:val="007A4329"/>
    <w:rsid w:val="007B5522"/>
    <w:rsid w:val="007C44C3"/>
    <w:rsid w:val="007D365C"/>
    <w:rsid w:val="007E1B9B"/>
    <w:rsid w:val="00813C43"/>
    <w:rsid w:val="00824703"/>
    <w:rsid w:val="00862A0C"/>
    <w:rsid w:val="00863A8E"/>
    <w:rsid w:val="00870646"/>
    <w:rsid w:val="00895418"/>
    <w:rsid w:val="008966B7"/>
    <w:rsid w:val="00897E68"/>
    <w:rsid w:val="008B0099"/>
    <w:rsid w:val="008E5F40"/>
    <w:rsid w:val="00972101"/>
    <w:rsid w:val="00A0303E"/>
    <w:rsid w:val="00A12308"/>
    <w:rsid w:val="00A13139"/>
    <w:rsid w:val="00A40495"/>
    <w:rsid w:val="00A44535"/>
    <w:rsid w:val="00A44987"/>
    <w:rsid w:val="00A83D1D"/>
    <w:rsid w:val="00A912E1"/>
    <w:rsid w:val="00A91306"/>
    <w:rsid w:val="00AA23CB"/>
    <w:rsid w:val="00AA50C7"/>
    <w:rsid w:val="00AA674F"/>
    <w:rsid w:val="00AC0AFA"/>
    <w:rsid w:val="00BE6F93"/>
    <w:rsid w:val="00BE77AF"/>
    <w:rsid w:val="00C64394"/>
    <w:rsid w:val="00CB4430"/>
    <w:rsid w:val="00CB6A9E"/>
    <w:rsid w:val="00CD003A"/>
    <w:rsid w:val="00D25B9B"/>
    <w:rsid w:val="00D42268"/>
    <w:rsid w:val="00D5463E"/>
    <w:rsid w:val="00D658F2"/>
    <w:rsid w:val="00DA3A02"/>
    <w:rsid w:val="00DF09E3"/>
    <w:rsid w:val="00E16C38"/>
    <w:rsid w:val="00E222E9"/>
    <w:rsid w:val="00E22CCA"/>
    <w:rsid w:val="00E50A03"/>
    <w:rsid w:val="00EA464B"/>
    <w:rsid w:val="00EA53AB"/>
    <w:rsid w:val="00EC521B"/>
    <w:rsid w:val="00F205FE"/>
    <w:rsid w:val="00F41978"/>
    <w:rsid w:val="00F64BB0"/>
    <w:rsid w:val="00F77E45"/>
    <w:rsid w:val="00FB5C5D"/>
    <w:rsid w:val="00FC4F5D"/>
    <w:rsid w:val="00FD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21</cp:revision>
  <dcterms:created xsi:type="dcterms:W3CDTF">2024-11-25T12:45:00Z</dcterms:created>
  <dcterms:modified xsi:type="dcterms:W3CDTF">2024-12-11T14:51:00Z</dcterms:modified>
</cp:coreProperties>
</file>